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114" w:rsidRPr="005B4554" w:rsidRDefault="00A5111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1114" w:rsidRPr="005B4554" w:rsidRDefault="00A5111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70EE" w:rsidRPr="005B4554" w:rsidRDefault="00332539">
      <w:pPr>
        <w:autoSpaceDE w:val="0"/>
        <w:autoSpaceDN w:val="0"/>
        <w:adjustRightInd w:val="0"/>
        <w:spacing w:before="12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4554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Приложение 1. </w:t>
      </w:r>
      <w:r w:rsidRPr="005B4554">
        <w:rPr>
          <w:rFonts w:ascii="Times New Roman" w:hAnsi="Times New Roman" w:cs="Times New Roman"/>
          <w:b/>
          <w:sz w:val="24"/>
          <w:szCs w:val="24"/>
          <w:u w:val="single"/>
        </w:rPr>
        <w:fldChar w:fldCharType="begin">
          <w:ffData>
            <w:name w:val="ТекстовоеПоле15"/>
            <w:enabled/>
            <w:calcOnExit w:val="0"/>
            <w:textInput/>
          </w:ffData>
        </w:fldChar>
      </w:r>
      <w:bookmarkStart w:id="0" w:name="ТекстовоеПоле15"/>
      <w:r w:rsidRPr="005B4554">
        <w:rPr>
          <w:rFonts w:ascii="Times New Roman" w:hAnsi="Times New Roman" w:cs="Times New Roman"/>
          <w:b/>
          <w:sz w:val="24"/>
          <w:szCs w:val="24"/>
          <w:u w:val="single"/>
        </w:rPr>
        <w:instrText xml:space="preserve"> FORMTEXT </w:instrText>
      </w:r>
      <w:r w:rsidRPr="005B4554">
        <w:rPr>
          <w:rFonts w:ascii="Times New Roman" w:hAnsi="Times New Roman" w:cs="Times New Roman"/>
          <w:b/>
          <w:sz w:val="24"/>
          <w:szCs w:val="24"/>
          <w:u w:val="single"/>
        </w:rPr>
      </w:r>
      <w:r w:rsidRPr="005B4554">
        <w:rPr>
          <w:rFonts w:ascii="Times New Roman" w:hAnsi="Times New Roman" w:cs="Times New Roman"/>
          <w:b/>
          <w:sz w:val="24"/>
          <w:szCs w:val="24"/>
          <w:u w:val="single"/>
        </w:rPr>
        <w:fldChar w:fldCharType="separate"/>
      </w:r>
      <w:r w:rsidRPr="005B4554">
        <w:rPr>
          <w:rFonts w:ascii="Times New Roman" w:hAnsi="Times New Roman" w:cs="Times New Roman"/>
          <w:b/>
          <w:sz w:val="24"/>
          <w:szCs w:val="24"/>
          <w:u w:val="single"/>
        </w:rPr>
        <w:t xml:space="preserve"> Требования к предмету закупки </w:t>
      </w:r>
    </w:p>
    <w:p w:rsidR="00452F3A" w:rsidRPr="005B4554" w:rsidRDefault="00332539" w:rsidP="004B70EE">
      <w:pPr>
        <w:autoSpaceDE w:val="0"/>
        <w:autoSpaceDN w:val="0"/>
        <w:adjustRightInd w:val="0"/>
        <w:spacing w:before="120" w:line="240" w:lineRule="atLeast"/>
        <w:rPr>
          <w:rFonts w:ascii="Times New Roman" w:hAnsi="Times New Roman" w:cs="Times New Roman"/>
          <w:sz w:val="24"/>
          <w:szCs w:val="24"/>
        </w:rPr>
      </w:pPr>
      <w:r w:rsidRPr="005B4554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12"/>
        <w:gridCol w:w="4733"/>
      </w:tblGrid>
      <w:tr w:rsidR="00452F3A" w:rsidRPr="005B4554" w:rsidTr="0082541E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3A" w:rsidRPr="005B4554" w:rsidRDefault="00332539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bookmarkStart w:id="1" w:name="ТекстовоеПоле44"/>
            <w:r w:rsidRPr="005B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5B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5B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5B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услуге или работе</w:t>
            </w:r>
            <w:r w:rsidRPr="005B455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3A" w:rsidRPr="005B4554" w:rsidRDefault="005B4554" w:rsidP="00025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54">
              <w:rPr>
                <w:rFonts w:ascii="Times New Roman" w:hAnsi="Times New Roman" w:cs="Times New Roman"/>
                <w:sz w:val="24"/>
                <w:szCs w:val="24"/>
              </w:rPr>
              <w:t>Обязательный аудит юридического лица группы DME в соответствии со ст.5 ФЗ-307 "Об аудиторской деятельности» ООО «</w:t>
            </w:r>
            <w:r w:rsidR="00025DD7" w:rsidRPr="00025DD7">
              <w:rPr>
                <w:rFonts w:ascii="Times New Roman" w:hAnsi="Times New Roman" w:cs="Times New Roman"/>
                <w:sz w:val="24"/>
                <w:szCs w:val="24"/>
              </w:rPr>
              <w:t>ДОМОДЕДОВО ФЬЮЭЛ СЕРВИСИЗ</w:t>
            </w:r>
            <w:r w:rsidRPr="005B4554">
              <w:rPr>
                <w:rFonts w:ascii="Times New Roman" w:hAnsi="Times New Roman" w:cs="Times New Roman"/>
                <w:sz w:val="24"/>
                <w:szCs w:val="24"/>
              </w:rPr>
              <w:t xml:space="preserve">» за 2024 год </w:t>
            </w:r>
            <w:r w:rsidR="004B70EE" w:rsidRPr="005B4554">
              <w:rPr>
                <w:rFonts w:ascii="Times New Roman" w:hAnsi="Times New Roman" w:cs="Times New Roman"/>
                <w:sz w:val="24"/>
                <w:szCs w:val="24"/>
              </w:rPr>
              <w:t>с получением Аудиторского</w:t>
            </w:r>
            <w:r w:rsidR="002024A6" w:rsidRPr="005B4554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</w:t>
            </w:r>
            <w:r w:rsidR="004B70EE" w:rsidRPr="005B45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2F3A" w:rsidRPr="005B4554" w:rsidTr="0082541E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3A" w:rsidRPr="005B4554" w:rsidRDefault="00332539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требования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3A" w:rsidRPr="005B4554" w:rsidRDefault="005B4554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требуется</w:t>
            </w:r>
          </w:p>
        </w:tc>
      </w:tr>
      <w:tr w:rsidR="00452F3A" w:rsidRPr="005B4554" w:rsidTr="0082541E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3A" w:rsidRPr="005B4554" w:rsidRDefault="00332539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Эксплуатационные требования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3A" w:rsidRPr="005B4554" w:rsidRDefault="005B4554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требуется</w:t>
            </w:r>
          </w:p>
        </w:tc>
      </w:tr>
      <w:tr w:rsidR="00452F3A" w:rsidRPr="005B4554" w:rsidTr="0082541E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3A" w:rsidRPr="005B4554" w:rsidRDefault="00332539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персоналу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3A" w:rsidRPr="005B4554" w:rsidRDefault="004B70EE" w:rsidP="004B7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554">
              <w:rPr>
                <w:rFonts w:ascii="Times New Roman" w:hAnsi="Times New Roman" w:cs="Times New Roman"/>
                <w:sz w:val="24"/>
                <w:szCs w:val="24"/>
              </w:rPr>
              <w:t>Опыт работы в данном направлении не менее 2-х лет с положительной репутацией организаци</w:t>
            </w:r>
            <w:r w:rsidR="002024A6" w:rsidRPr="005B45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82541E" w:rsidRPr="005B4554" w:rsidTr="0082541E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1E" w:rsidRPr="005B4554" w:rsidRDefault="0082541E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к финансовому взаимодействию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1E" w:rsidRPr="005B4554" w:rsidRDefault="005B4554" w:rsidP="0082541E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Полная оплата услуги осуществляется после получения Аудиторского заключения и Акта оказанных услуг (без возможности осуществления авансового платежа)</w:t>
            </w:r>
          </w:p>
        </w:tc>
      </w:tr>
      <w:tr w:rsidR="00452F3A" w:rsidRPr="005B4554" w:rsidTr="0082541E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3A" w:rsidRPr="005B4554" w:rsidRDefault="00332539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к </w:t>
            </w:r>
            <w:r w:rsidRPr="005B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bookmarkStart w:id="2" w:name="ТекстовоеПоле45"/>
            <w:r w:rsidRPr="005B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5B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5B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5B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упаковке и/или доставке</w:t>
            </w:r>
            <w:r w:rsidRPr="005B455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5B455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3A" w:rsidRPr="005B4554" w:rsidRDefault="005B4554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требуется</w:t>
            </w:r>
          </w:p>
        </w:tc>
      </w:tr>
      <w:tr w:rsidR="00452F3A" w:rsidRPr="005B4554" w:rsidTr="0082541E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3A" w:rsidRPr="005B4554" w:rsidRDefault="00332539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сопроводительной документации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3A" w:rsidRPr="005B4554" w:rsidRDefault="005B4554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требуется</w:t>
            </w:r>
          </w:p>
        </w:tc>
      </w:tr>
      <w:tr w:rsidR="00452F3A" w:rsidRPr="005B4554" w:rsidTr="0082541E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3A" w:rsidRPr="005B4554" w:rsidRDefault="00332539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стране-производителю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3A" w:rsidRPr="005B4554" w:rsidRDefault="005B4554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требуется</w:t>
            </w:r>
          </w:p>
        </w:tc>
      </w:tr>
      <w:tr w:rsidR="005B4554" w:rsidRPr="005B4554" w:rsidTr="005B4554">
        <w:trPr>
          <w:trHeight w:val="144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54" w:rsidRPr="005B4554" w:rsidRDefault="005B4554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Спецификация </w:t>
            </w:r>
            <w:r w:rsidRPr="005B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5B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5B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5B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закупаемых услуг  </w:t>
            </w:r>
            <w:r w:rsidRPr="005B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5B4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</w:t>
            </w:r>
            <w:r w:rsidRPr="005B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43"/>
                  <w:enabled/>
                  <w:calcOnExit w:val="0"/>
                  <w:textInput/>
                </w:ffData>
              </w:fldChar>
            </w:r>
            <w:bookmarkStart w:id="3" w:name="ТекстовоеПоле43"/>
            <w:r w:rsidRPr="005B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5B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5B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5B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количества/объема</w:t>
            </w:r>
            <w:r w:rsidRPr="005B455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  <w:r w:rsidRPr="005B4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5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bookmarkStart w:id="4" w:name="ТекстовоеПоле29"/>
            <w:r w:rsidRPr="005B45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instrText xml:space="preserve"> FORMTEXT </w:instrText>
            </w:r>
            <w:r w:rsidRPr="005B45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r>
            <w:r w:rsidRPr="005B45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fldChar w:fldCharType="separate"/>
            </w:r>
            <w:r w:rsidRPr="005B45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закупки услуг, входящих в предмет закупки </w:t>
            </w:r>
            <w:r w:rsidRPr="005B455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  <w:p w:rsidR="005B4554" w:rsidRPr="005B4554" w:rsidRDefault="005B4554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4554" w:rsidRPr="005B4554" w:rsidRDefault="005B4554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4554" w:rsidRPr="005B4554" w:rsidRDefault="005B4554" w:rsidP="002024A6">
            <w:pPr>
              <w:autoSpaceDE w:val="0"/>
              <w:autoSpaceDN w:val="0"/>
              <w:adjustRightInd w:val="0"/>
              <w:spacing w:before="120"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Аудит финансовой отчетности ЮЛ за 2024 год с получением Аудиторского заключения – до 28.03.2025 (начало аудита не ранее 04.02.2025)</w:t>
            </w:r>
          </w:p>
        </w:tc>
      </w:tr>
      <w:tr w:rsidR="003005A6" w:rsidRPr="005B4554" w:rsidTr="008254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A6" w:rsidRPr="005B4554" w:rsidRDefault="00300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значимости сервиса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6" w:rsidRPr="005B4554" w:rsidRDefault="003C34D3" w:rsidP="003005A6">
            <w:pPr>
              <w:autoSpaceDE w:val="0"/>
              <w:autoSpaceDN w:val="0"/>
              <w:adjustRightInd w:val="0"/>
              <w:spacing w:before="120" w:after="0" w:line="240" w:lineRule="atLeast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554">
              <w:rPr>
                <w:rFonts w:ascii="Times New Roman" w:hAnsi="Times New Roman" w:cs="Times New Roman"/>
                <w:sz w:val="24"/>
                <w:szCs w:val="24"/>
              </w:rPr>
              <w:t>Некритичный прерывный</w:t>
            </w:r>
          </w:p>
        </w:tc>
      </w:tr>
    </w:tbl>
    <w:p w:rsidR="00452F3A" w:rsidRPr="005B4554" w:rsidRDefault="00332539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5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551FB" w:rsidRPr="005B4554" w:rsidRDefault="00A551FB" w:rsidP="00A551FB">
      <w:pPr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  <w:r w:rsidRPr="005B45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F3A" w:rsidRPr="005B4554" w:rsidRDefault="00452F3A" w:rsidP="001A2247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452F3A" w:rsidRPr="005B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247" w:rsidRDefault="001A2247" w:rsidP="001A2247">
      <w:pPr>
        <w:spacing w:after="0" w:line="240" w:lineRule="auto"/>
      </w:pPr>
      <w:r>
        <w:separator/>
      </w:r>
    </w:p>
  </w:endnote>
  <w:endnote w:type="continuationSeparator" w:id="0">
    <w:p w:rsidR="001A2247" w:rsidRDefault="001A2247" w:rsidP="001A2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247" w:rsidRDefault="001A2247" w:rsidP="001A2247">
      <w:pPr>
        <w:spacing w:after="0" w:line="240" w:lineRule="auto"/>
      </w:pPr>
      <w:r>
        <w:separator/>
      </w:r>
    </w:p>
  </w:footnote>
  <w:footnote w:type="continuationSeparator" w:id="0">
    <w:p w:rsidR="001A2247" w:rsidRDefault="001A2247" w:rsidP="001A2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520C4"/>
    <w:multiLevelType w:val="hybridMultilevel"/>
    <w:tmpl w:val="334E87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6D62FE"/>
    <w:multiLevelType w:val="hybridMultilevel"/>
    <w:tmpl w:val="20BAFF2C"/>
    <w:lvl w:ilvl="0" w:tplc="B86EFD6E">
      <w:start w:val="14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39"/>
    <w:rsid w:val="00025DD7"/>
    <w:rsid w:val="00083287"/>
    <w:rsid w:val="00083A84"/>
    <w:rsid w:val="000B32D9"/>
    <w:rsid w:val="000E6A53"/>
    <w:rsid w:val="001A2247"/>
    <w:rsid w:val="001F6797"/>
    <w:rsid w:val="002024A6"/>
    <w:rsid w:val="00204B6C"/>
    <w:rsid w:val="002D5F8B"/>
    <w:rsid w:val="003005A6"/>
    <w:rsid w:val="00332539"/>
    <w:rsid w:val="003C34D3"/>
    <w:rsid w:val="00452F3A"/>
    <w:rsid w:val="004B70EE"/>
    <w:rsid w:val="005B4554"/>
    <w:rsid w:val="008152D5"/>
    <w:rsid w:val="0082541E"/>
    <w:rsid w:val="008356B9"/>
    <w:rsid w:val="008C6BB2"/>
    <w:rsid w:val="00941BFA"/>
    <w:rsid w:val="00A03D4D"/>
    <w:rsid w:val="00A20EC2"/>
    <w:rsid w:val="00A51114"/>
    <w:rsid w:val="00A551FB"/>
    <w:rsid w:val="00B4449D"/>
    <w:rsid w:val="00BF36C5"/>
    <w:rsid w:val="00D0171B"/>
    <w:rsid w:val="00DD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C6A4CAB"/>
  <w15:chartTrackingRefBased/>
  <w15:docId w15:val="{58ECA300-CD45-4207-8503-68F7E448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Subtitle"/>
    <w:basedOn w:val="a"/>
    <w:link w:val="a6"/>
    <w:qFormat/>
    <w:pPr>
      <w:spacing w:before="60" w:after="120" w:line="240" w:lineRule="auto"/>
      <w:ind w:firstLine="708"/>
      <w:jc w:val="center"/>
    </w:pPr>
    <w:rPr>
      <w:rFonts w:ascii="Times New Roman" w:eastAsia="Times New Roman" w:hAnsi="Times New Roman" w:cs="Times New Roman"/>
      <w:smallCap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locked/>
    <w:rPr>
      <w:rFonts w:ascii="Times New Roman" w:eastAsia="Times New Roman" w:hAnsi="Times New Roman" w:cs="Times New Roman" w:hint="default"/>
      <w:smallCap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table" w:styleId="a8">
    <w:name w:val="Table Grid"/>
    <w:basedOn w:val="a1"/>
    <w:uiPriority w:val="59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rPr>
      <w:i/>
      <w:iCs/>
    </w:rPr>
  </w:style>
  <w:style w:type="paragraph" w:styleId="aa">
    <w:name w:val="header"/>
    <w:basedOn w:val="a"/>
    <w:link w:val="ab"/>
    <w:uiPriority w:val="99"/>
    <w:unhideWhenUsed/>
    <w:rsid w:val="001A2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A2247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1A2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A224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2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DME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arubtsova</dc:creator>
  <cp:keywords/>
  <dc:description/>
  <cp:lastModifiedBy>Трудкова Владислава Алексеевна</cp:lastModifiedBy>
  <cp:revision>2</cp:revision>
  <dcterms:created xsi:type="dcterms:W3CDTF">2024-10-23T09:08:00Z</dcterms:created>
  <dcterms:modified xsi:type="dcterms:W3CDTF">2024-10-23T09:08:00Z</dcterms:modified>
</cp:coreProperties>
</file>